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9E" w:rsidRPr="00E7329E" w:rsidRDefault="00E7329E" w:rsidP="00E7329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proofErr w:type="spellStart"/>
      <w:r w:rsidRPr="00E7329E">
        <w:rPr>
          <w:rFonts w:ascii="Times New Roman" w:eastAsia="Times New Roman" w:hAnsi="Times New Roman" w:cs="Times New Roman"/>
          <w:b/>
          <w:bCs/>
          <w:color w:val="FF0000"/>
          <w:kern w:val="36"/>
          <w:sz w:val="20"/>
          <w:szCs w:val="20"/>
          <w:lang w:eastAsia="ru-RU"/>
        </w:rPr>
        <w:t>СНиП</w:t>
      </w:r>
      <w:proofErr w:type="spellEnd"/>
      <w:r w:rsidRPr="00E7329E">
        <w:rPr>
          <w:rFonts w:ascii="Times New Roman" w:eastAsia="Times New Roman" w:hAnsi="Times New Roman" w:cs="Times New Roman"/>
          <w:b/>
          <w:bCs/>
          <w:color w:val="FF0000"/>
          <w:kern w:val="36"/>
          <w:sz w:val="20"/>
          <w:szCs w:val="20"/>
          <w:lang w:eastAsia="ru-RU"/>
        </w:rPr>
        <w:t xml:space="preserve"> 11-02-96. Инженерно-экологические изыскания</w:t>
      </w:r>
    </w:p>
    <w:p w:rsidR="00E7329E" w:rsidRPr="00E7329E" w:rsidRDefault="00E7329E" w:rsidP="00E73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ИНЖЕНЕРНО-ЭКОЛОГИЧЕСКИЕ ИЗЫСКАНИЯ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8.1</w:t>
      </w: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Инженерно-экологические изыскания выполняются для экологического обоснования строительства и иной хозяйственной деятельности с целью предотвращения, снижения или ликвидации неблагоприятных экологических и связанных сними социальных, экономических и других последствий и сохранения оптимальных условий жизни населения.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8.2</w:t>
      </w: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Инженерно-экологические изыскания должны обеспечивать: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комплексное изучение природных и техногенных условий территории, ее хозяйственного использования и социальной сферы;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оценку современного экологического состояния отдельных компонентов природной среды и экосистем в целом, их устойчивости к техногенным воздействиям и способности к восстановлению;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разработку прогноза возможных изменений природных (природно-технических) систем при строительстве, эксплуатации и ликвидации объекта;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оценку экологической опасности и риска; 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разработку рекомендаций по предотвращению вредных и нежелательных экологических последствий инженерно-хозяйственной деятельности и обоснование природоохранных и компенсационных мероприятий по сохранению, восстановлению и оздоровлению экологической обстановки;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разработку мероприятий по сохранению социально-экономических, исторических, культурных, этнических и других интересов местного населения;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разработку рекомендаций и (или) программы организации и проведения локального экологического мониторинга, отвечающего этапам (стадиям) </w:t>
      </w:r>
      <w:proofErr w:type="spellStart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предпроектных</w:t>
      </w:r>
      <w:proofErr w:type="spellEnd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проектных работ.</w:t>
      </w:r>
    </w:p>
    <w:p w:rsidR="00E7329E" w:rsidRPr="00E7329E" w:rsidRDefault="00E7329E" w:rsidP="00E7329E">
      <w:pPr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32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Примечание</w:t>
      </w:r>
      <w:r w:rsidRPr="00E732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</w:t>
      </w:r>
      <w:r w:rsidRPr="00E73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329E">
        <w:rPr>
          <w:rFonts w:ascii="Times New Roman" w:eastAsia="Times New Roman" w:hAnsi="Times New Roman" w:cs="Times New Roman"/>
          <w:sz w:val="15"/>
          <w:szCs w:val="15"/>
          <w:lang w:eastAsia="ru-RU"/>
        </w:rPr>
        <w:t>Изучение отдельных компонентов природной среды, значимых при оценке экологической безопасности проектируемого строительства и влияющих на изменение природных комплексов в целом (развитие опасных геологических и гидрометеорологических процессов, подъем уровня или истощение запасов подземных и поверхностных вод и другие особенности геологической среды, исследуемые обычно при инженерно-геологических и гидрометеорологических изысканиях), может быть включено в состав инженерно-экологических изысканий.</w:t>
      </w:r>
      <w:proofErr w:type="gramEnd"/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8.3</w:t>
      </w:r>
      <w:proofErr w:type="gramStart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</w:t>
      </w:r>
      <w:proofErr w:type="gramEnd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ри выполнении инженерно-экологических изысканий следует руководствоваться требованиями федеральных нормативных документов по проведению инженерных изысканий для строительства и требованиями природоохранительного и санитарного законодательства Российской Федерации и субъектов Российской Федерации, постановлениями Правительства Российской Федерации в области охраны окружающей природной среды, нормативными документами Государственного комитета Российской Федерации по охране окружающей среды, государственными стандартами и ведомственными природоохранными и санитарным нормами и правилами с учетом нормативных актов субъектов Российской Федерации.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8.4</w:t>
      </w:r>
      <w:proofErr w:type="gramStart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 инженерно-экологических изысканий входят: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сбор, обработка и анализ опубликованных и фондовых материалов и данных о состоянии природной среды, поиск объектов-аналогов для разработки прогнозов;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экологическое дешифрирование аэрокосмических материалов с использованием различных видов съемок (черно-белой, многозональной, радиолокационной, тепловой и др.);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маршрутные наблюдения с покомпонентным описанием природной среды и ландшафтов в целом, состояния наземных и водных экосистем, источников и визуальных признаков загрязнения;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проходка горных выработок для установления условий распространения загрязнений и </w:t>
      </w:r>
      <w:proofErr w:type="spellStart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геоэкологического</w:t>
      </w:r>
      <w:proofErr w:type="spellEnd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опробования;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опробование </w:t>
      </w:r>
      <w:proofErr w:type="spellStart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почво-грунтов</w:t>
      </w:r>
      <w:proofErr w:type="spellEnd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поверхностных и подземных вод и определение в них комплексов загрязнителей;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исследование и оценка радиационной обстановки;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газогеохимические</w:t>
      </w:r>
      <w:proofErr w:type="spellEnd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исследования; 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исследование и оценка физических воздействий;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эколого-гидрогеологические исследования (оценка влияния техногенных факторов на изменение гидрогеологических условий); 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почвенные исследования; 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изучение растительности и животного мира; 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социально-экономические исследования; 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санитарно-эпидемиологические и медико-биологические исследования;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стационарные наблюдения (экологический мониторинг);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камеральная обработка материалов; 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составление технического отчета. 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Назначение и необходимость отдельных видов работ и исследований, условия их взаимозаменяемости устанавливаются в программе инженерно-экологических изысканий на основе технического задания заказчика, в зависимости от вида строительства, характера и уровня ответственности проектируемых зданий и сооружений, особенностей природно-техногенной обстановки, степени экологической изученности территории и стадии проектных работ.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8.5</w:t>
      </w: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Инженерно-экологические изыскания для строительства должны проводиться в три этапа: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подготовительный - сбор и анализ фондовых и опубликованных материалов и </w:t>
      </w:r>
      <w:proofErr w:type="spellStart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предполевое</w:t>
      </w:r>
      <w:proofErr w:type="spellEnd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дешифрирование;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полевые исследования - маршрутные наблюдения, полевое дешифрирование, проходка горных выработок, опробование, радиометрические, </w:t>
      </w:r>
      <w:proofErr w:type="spellStart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газогеохимические</w:t>
      </w:r>
      <w:proofErr w:type="spellEnd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другие натурные исследования;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камеральная обработка материалов - проведение химико-аналитических и других лабораторных исследований, анализ полученных данных, разработка прогнозов и рекомендаций, составление технического отчета.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8.6</w:t>
      </w: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Техническое задание на выполнение инженерно-экологических изысканий должно содержать техническую характеристику проектируемого или расширяемого (реконструируемого) объекта (источника воздействия), в том числе: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по расположению конкурентных вариантов размещения объекта (или расположение выбранной площадки);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объемы изъятия природных ресурсов (водных, лесных, минеральных), площади изъятия земель (во временное и постоянное пользование), плодородных почв и др.;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существующих и проектируемых источниках и показателях воздействий (расположение источников, состав и содержание загрязняющих веществ, интенсивность и частота выбросов и т.п.);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важнейшие технические решения и параметры проектируемых технологических процессов (вид и количество используемого сырья и топлива, высота дымовых труб, объемы оборотного водоснабжения, сточных вод, </w:t>
      </w:r>
      <w:proofErr w:type="spellStart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газоаэрозольных</w:t>
      </w:r>
      <w:proofErr w:type="spellEnd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выбросов, система очистки и др.);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 о видах, количестве, токсичности, системе сбора, складирования и утилизации отходов;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возможных аварийных ситуациях и их типах, возможных зонах и объектах воздействия, планируемые мероприятия по предупреждению аварий и ликвидации их последствий.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8.7</w:t>
      </w: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Инженерно-экологические изыскания выполняются в соответствии с установленным порядком проектирования для разработки следующих видов документации: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прединвестиционной</w:t>
      </w:r>
      <w:proofErr w:type="spellEnd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* - концепций, программ, схем отраслевого и территориального развития, комплексного использования и охраны природных ресурсов, схем и проектов инженерной защиты и т.п.;</w:t>
      </w:r>
      <w:r w:rsidRPr="00E732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29E">
        <w:rPr>
          <w:rFonts w:ascii="Times New Roman" w:eastAsia="Times New Roman" w:hAnsi="Times New Roman" w:cs="Times New Roman"/>
          <w:sz w:val="15"/>
          <w:szCs w:val="15"/>
          <w:lang w:eastAsia="ru-RU"/>
        </w:rPr>
        <w:t>_____________</w:t>
      </w:r>
      <w:r w:rsidRPr="00E7329E">
        <w:rPr>
          <w:rFonts w:ascii="Times New Roman" w:eastAsia="Times New Roman" w:hAnsi="Times New Roman" w:cs="Times New Roman"/>
          <w:sz w:val="15"/>
          <w:szCs w:val="15"/>
          <w:lang w:eastAsia="ru-RU"/>
        </w:rPr>
        <w:br/>
        <w:t xml:space="preserve">* Экологическое обоснование </w:t>
      </w:r>
      <w:proofErr w:type="spellStart"/>
      <w:r w:rsidRPr="00E7329E">
        <w:rPr>
          <w:rFonts w:ascii="Times New Roman" w:eastAsia="Times New Roman" w:hAnsi="Times New Roman" w:cs="Times New Roman"/>
          <w:sz w:val="15"/>
          <w:szCs w:val="15"/>
          <w:lang w:eastAsia="ru-RU"/>
        </w:rPr>
        <w:t>прединвестиционной</w:t>
      </w:r>
      <w:proofErr w:type="spellEnd"/>
      <w:r w:rsidRPr="00E7329E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и другой документации следует осуществлять в соответствии с требованиями «Инструкции по экологическому обоснованию хозяйственной и иной деятельности» (</w:t>
      </w:r>
      <w:proofErr w:type="spellStart"/>
      <w:r w:rsidRPr="00E7329E">
        <w:rPr>
          <w:rFonts w:ascii="Times New Roman" w:eastAsia="Times New Roman" w:hAnsi="Times New Roman" w:cs="Times New Roman"/>
          <w:sz w:val="15"/>
          <w:szCs w:val="15"/>
          <w:lang w:eastAsia="ru-RU"/>
        </w:rPr>
        <w:t>Госкомэкологии</w:t>
      </w:r>
      <w:proofErr w:type="spellEnd"/>
      <w:r w:rsidRPr="00E7329E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России, 1995).</w:t>
      </w:r>
    </w:p>
    <w:p w:rsidR="00E7329E" w:rsidRPr="00E7329E" w:rsidRDefault="00E7329E" w:rsidP="00E7329E">
      <w:pPr>
        <w:spacing w:before="120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радостроительной - схем и проектов районной планировки, генпланов городов (поселений), проектов и схем детальной планировки, проектов застройки функциональных зон, жилых районов, кварталов и участков города;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обоснований инвестиций в строительство предприятий, зданий и сооружений;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проектной - проектов строительства, рабочей документации предприятий, зданий и сооружений.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период строительства, эксплуатации и ликвидации объектов инженерно-экологические изыскания должны быть при необходимости продолжены посредством организации экологического мониторинга для контроля состояния природной среды, эффективности защитных и природоохранных мероприятий и динамики экологической ситуации.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8.8</w:t>
      </w: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Основной объем инженерно-экологических изысканий следует выполнять для </w:t>
      </w:r>
      <w:proofErr w:type="spellStart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предпроектной</w:t>
      </w:r>
      <w:proofErr w:type="spellEnd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документации (градостроительной, обоснований инвестиций) с целью обеспечения своевременного принятия объемно-планировочных, пространственных и конструктивных решений, гарантирующих минимизацию экологического риска и предотвращение неблагоприятных или необратимых экологических последствий.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Материалы инженерно-экологических изысканий должны обеспечивать разработку разделов "Оценка воздействия на окружающую среду (ОВОС)" в обоснованиях инвестиций и "Охрана окружающей среды" в проекте строительства.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8.9</w:t>
      </w: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Задачи инженерно-экологических изысканий определяются особенностями природной обстановки, характером существующих и планируемых антропогенных воздействий и устанавливаются в зависимости от стадии проектирования объекта.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8.10</w:t>
      </w: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Задачами инженерно-экологических изысканий для разработки </w:t>
      </w:r>
      <w:proofErr w:type="spellStart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прединвестиционной</w:t>
      </w:r>
      <w:proofErr w:type="spellEnd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документации являются: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экологического состояния территории с позиций возможности размещения новых производств, организации производительных сил, схем расселения, отраслевых схем и программ развития;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предварительный прогноз возможных изменений окружающей среды и ее компонентов при реализации намечаемой деятельности, а также ее возможных негативных последствий (экологического риска) с учетом рационального природопользования, охраны природных богатств, сохранения уникальности природных экосистем региона, его демографических особенностей и историко-культурного наследия.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Источниками исходной информации для </w:t>
      </w:r>
      <w:proofErr w:type="spellStart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прединвестиционной</w:t>
      </w:r>
      <w:proofErr w:type="spellEnd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документации являются материалы специально уполномоченных государственных органов в области охраны окружающей среды и их территориальных подразделений, служб санитарно-эпидемиологического надзора Минздрава России, Росгидромета, </w:t>
      </w:r>
      <w:proofErr w:type="spellStart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Роскартографии</w:t>
      </w:r>
      <w:proofErr w:type="spellEnd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, данные инженерно-экологических изысканий и исследований прошлых лет.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 отсутствии или недостаточности имеющихся материалов для экологического обоснования </w:t>
      </w:r>
      <w:proofErr w:type="spellStart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прединвестиционной</w:t>
      </w:r>
      <w:proofErr w:type="spellEnd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документации может проводиться рекогносцировочное обследование территории или, при необходимости, комплекс полевых инженерно-экологических работ, состав и объем которых устанавливаются программой инженерных изысканий в соответствии с техническим заданием заказчика.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8.11</w:t>
      </w: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Задачей инженерно-экологических изысканий для экологического обоснования градостроительной документации является обеспечение экологической безопасности проживания населения и оптимальности градостроительных и иных проектных решений с учетом мероприятий по охране природы и сохранению историко-культурного наследия в районе размещения города (поселения).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Инженерно-экологические изыскания для экологического обоснования градостроительной документации должны включать: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оценку существующего экологического состояния городской среды (в жилых, промышленных и ландшафтно-рекреационных зонах), включая оценку химического загрязнения атмосферного воздуха, почв, грунтов, подземных и поверхностных вод промышленными объектами, транспортными средствами, бытовыми отходами, наличие особо охраняемых территорий;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оценку физических воздействий (шума, вибрации, электрических и магнитных полей, ионизирующих излучений от природных и техногенных источников);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прогноз возможных изменений функциональной значимости и экологических условий территории при реализации намечаемых решений по ее структурной организации;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предложения и рекомендации по организации природоохранных мероприятий и экологического мониторинга городской среды.</w:t>
      </w:r>
    </w:p>
    <w:p w:rsidR="00E7329E" w:rsidRPr="00E7329E" w:rsidRDefault="00E7329E" w:rsidP="00E7329E">
      <w:pPr>
        <w:spacing w:before="120"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Примечание - </w:t>
      </w:r>
      <w:r w:rsidRPr="00E7329E">
        <w:rPr>
          <w:rFonts w:ascii="Times New Roman" w:eastAsia="Times New Roman" w:hAnsi="Times New Roman" w:cs="Times New Roman"/>
          <w:sz w:val="15"/>
          <w:szCs w:val="15"/>
          <w:lang w:eastAsia="ru-RU"/>
        </w:rPr>
        <w:t>При наличии утвержденных генеральных планов городов (поселений), согласованных с органами охраны природы и прошедших государственную экспертизу, инженерно-экологические изыскания для обоснования проектной документации по застройке отдельных территориальных участков (функциональных зон, районов) и проектам строительства отдельных зданий, строительство которых предусмотрено генеральным планом, не проводятся, за исключением случаев, отмеченных в заключени</w:t>
      </w:r>
      <w:proofErr w:type="gramStart"/>
      <w:r w:rsidRPr="00E7329E">
        <w:rPr>
          <w:rFonts w:ascii="Times New Roman" w:eastAsia="Times New Roman" w:hAnsi="Times New Roman" w:cs="Times New Roman"/>
          <w:sz w:val="15"/>
          <w:szCs w:val="15"/>
          <w:lang w:eastAsia="ru-RU"/>
        </w:rPr>
        <w:t>и</w:t>
      </w:r>
      <w:proofErr w:type="gramEnd"/>
      <w:r w:rsidRPr="00E7329E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государственной экологической экспертизы при рассмотрении данного генерального плана.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8.12</w:t>
      </w:r>
      <w:proofErr w:type="gramStart"/>
      <w:r w:rsidRPr="00E732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задачу инженерно-экологических изысканий для обоснований инвестиций входит изучение природных и техногенных условий всех намечаемых конкурентоспособных вариантов размещения площадок с учетом существующих и проектируемых источников воздействия, состояния экосистем, условий проживания населения и возможных последствий их изменения в процессе строительства и эксплуатации сооружения, а также получение необходимых и достаточных материалов и данных для обоснованного выбора варианта размещения и принятия принципиальных решений, при которых прогнозируемый экологический риск будет минимальным.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Инженерно-экологические изыскания для обоснований инвестиций в строительство должны включать: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комплексное (ландшафтное) исследование территории с учетом ее функциональной значимости в зоне воздействия;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и оценку экологических условий по вариантам размещения объекта (или на выбранной площадке);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видов, интенсивности, длительности, периодичности существующих и планируемых техногенных (антропогенных) воздействий, размещение источников воздействия в пространстве с учетом преобладающих направлений перемещения воздушных масс, водных потоков, фильтрации подземных вод;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предварительную оценку и прогноз возможного воздействия объекта на окружающую природную среду (комплексная оценка и покомпонентный анализ), в том числе на особо охраняемые природные объекты и территории;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определение границ зоны воздействия по компонентам окружающей среды для каждой конкурентной площадки;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предварительную оценку экологического риска; 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выводы о необходимости природоохранных мероприятий на основе принятых значений предельно допустимых выбросов и сбросов загрязняющих веществ с учетом устойчивости ландшафтов и экосистем, социально-экономических факторов;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предложения и рекомендации по организации локального экологического мониторинга.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8.13</w:t>
      </w: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Задачами инженерно-экологических изысканий для обоснования проектной документации являются: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корректировка выводов по оценке воздействия объекта на окружающую среду при его строительстве и эксплуатации, а также при возможных залповых и аварийных выбросах (сбросах) загрязняющих веществ;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получение исходных данных для проектирования, а также дополнительной информации, необходимой для разработки раздела "Охрана окружающей среды" в проектах строительства объектов.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Инженерно-экологические изыскания для обоснования проектной документации должны включать: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оценку состояния компонентов природной среды до начала строительства объекта;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оценку состояния экосистем, их устойчивости к воздействиям и способности к восстановлению;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уточнение границ зоны воздействия по основным компонентам природных условий, чувствительным к предполагаемым воздействиям;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получение необходимых параметров для прогноза изменения природной среды в зоне влияния сооружения при строительстве и эксплуатации объекта;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рекомендации по организации природоохранных мероприятий, а также мер по восстановлению и оздоровлению природной среды;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предложения к программе локального и специального экологического мониторинга в период строительства, эксплуатации и ликвидации объекта.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8.14</w:t>
      </w:r>
      <w:proofErr w:type="gramStart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</w:t>
      </w:r>
      <w:proofErr w:type="gramEnd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ри реконструкции и расширении предприятий дополнительно следует устанавливать изменения природной среды за период эксплуатации объекта.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ликвидации объекта следует дополнительно устанавливать: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оценку деградации природной среды в результате деятельности объекта;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оценку последствий ухудшения экологической ситуации и их влияния на здоровье населения; 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предложения по реабилитации природной среды.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8.15</w:t>
      </w: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Специальные виды работ и исследований, входящие в состав инженерно-экологических изысканий, такие как социально-экономические, медико-биологические, санитарно-эпидемиологические и другие, нетрадиционные для инженерных изысканий, должны производиться с привлечением специализированных организаций и соответствующих специалистов.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8.16</w:t>
      </w: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Технический отчет по результатам инженерно-экологических изысканий должен содержать следующие разделы и сведения: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Введение -</w:t>
      </w: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обоснование выполненных инженерных изысканий, их задачи, краткие данные о проектируемом объекте с указанием технологических особенностей производства, виды и объемы выполненных изыскательских работ и исследований, сроки проведения и методы исследований, состав исполнителей и др.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32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Изученность экологических условий</w:t>
      </w: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наличие материалов специально уполномоченных государственных органов в области охраны окружающей среды Государственного комитета Российской Федерации по охране окружающей среды и их территориальных подразделений, данных Росгидромета, </w:t>
      </w:r>
      <w:proofErr w:type="spellStart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санэпиднадзора</w:t>
      </w:r>
      <w:proofErr w:type="spellEnd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Минздрава России и других министерств и ведомств, осуществляющих экологические исследования и мониторинг окружающей природной среды, а также материалов инженерно-экологических изысканий прошлых лет;</w:t>
      </w:r>
      <w:proofErr w:type="gramEnd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данные по объектам-аналогам, функционирующим в сходных ландшафтно-климатических и геолого-структурных условиях.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32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Краткая характеристика природных и техногенных условий -</w:t>
      </w: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климатические и ландшафтные условия, включая региональные особенности местности (урочища, фации, их распространение), освоенность (</w:t>
      </w:r>
      <w:proofErr w:type="spellStart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нарушенность</w:t>
      </w:r>
      <w:proofErr w:type="spellEnd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) местности, заболачивание, опустынивание, эрозия, особо охраняемые территории (статус, ценность, назначение, расположение), а также геоморфологические, гидрологические, геологические, гидрогеологические и инженерно-геологические условия.</w:t>
      </w:r>
      <w:proofErr w:type="gramEnd"/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Почвенно-растительные</w:t>
      </w: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732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условия </w:t>
      </w: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данные о типах и подтипах почв, их площадном распространении, физико-химических свойствах, преобладающих типах зональной растительности, основных растительных сообществах, </w:t>
      </w:r>
      <w:proofErr w:type="spellStart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агроценозах</w:t>
      </w:r>
      <w:proofErr w:type="spellEnd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редких, </w:t>
      </w:r>
      <w:proofErr w:type="spellStart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эндемичных</w:t>
      </w:r>
      <w:proofErr w:type="spellEnd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, реликтовых видах растений, основных растительных сообществах, их состоянии и системе охраны.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Животный мир</w:t>
      </w: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данные о видовом составе, обилии видов, распределении по местообитаниям, путях миграции, тенденциям изменения численности, особо охраняемым, особо ценным и особо уязвимым видам и системе их охраны.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32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Хозяйственное использование территории</w:t>
      </w: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структура земельного фонда, традиционное природопользование, инфраструктура, виды мелиораций, данные о производственной и непроизводственной сферах, основных источниках загрязнения.</w:t>
      </w:r>
      <w:proofErr w:type="gramEnd"/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Социальная сфера </w:t>
      </w: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- численность, занятость и уровень жизни населения, демографическая ситуация, медико-биологические условия и заболеваемость.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Объекты историко-культурного наследия - </w:t>
      </w: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их состояние, перспективы сохранения и реставрации.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8.17</w:t>
      </w: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Технический отчет по результатам инженерно-экологических изысканий для обоснований инвестиций, градостроительной и другой </w:t>
      </w:r>
      <w:proofErr w:type="spellStart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предпроектной</w:t>
      </w:r>
      <w:proofErr w:type="spellEnd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документации дополнительно к </w:t>
      </w:r>
      <w:r w:rsidRPr="00E732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п. 8.16</w:t>
      </w: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должен содержать разделы и сведения: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32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Современное экологическое состояние территории в зоне воздействия объекта - </w:t>
      </w: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комплексная (ландшафтная) характеристика экологического состояния территории исходя из ее функциональной значимости, оценка состояния компонентов природной среды, наземных и водных экосистем и их устойчивости к техногенным воздействиям и возможности восстановления; данные по радиационному, химическому, шумовому, электромагнитному и другим видам загрязнений атмосферного воздуха, почв, поверхностных и подземных вод;</w:t>
      </w:r>
      <w:proofErr w:type="gramEnd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сведения о состоянии водных ресурсов и источников водоснабжения, защищенности подземных вод, наличии зон санитарной охраны, эффективности очистных сооружений; данные о санитарно-эпидемиологическом состоянии территории, условиях проживания и отдыха населения.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32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Предварительный прогноз возможных неблагоприятных изменений природной и техногенной среды при строительстве и эксплуатации объекта</w:t>
      </w: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покомпонентный анализ и комплексная оценка экологического риска, в том числе: прогноз загрязнения атмосферного воздуха и возможного воздействия объекта на водную среду; прогноз возможных изменений геологической среды; прогноз ухудшения качественного состояния земель в зоне воздействия объекта, нанесения ущерба растительному и животному миру;</w:t>
      </w:r>
      <w:proofErr w:type="gramEnd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прогноз социальных последствий и воздействия намечаемой деятельности на особо охраняемые объекты (природные, историко-культурные, рекреационные и др.).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Рекомендации и предложения</w:t>
      </w: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предотвращению и снижению неблагоприятных последствий, восстановлению и оздоровлению природной среды.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Анализ возможных непрогнозируемых последствий строительства и эксплуатации объекта</w:t>
      </w: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 возможных залповых и аварийных выбросах и сбросах загрязняющих веществ и др.). 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Предложения к программе экологического мониторинга.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8.18</w:t>
      </w: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Технический отчет по результатам инженерно-экологических изысканий для проектной документации дополнительно к </w:t>
      </w:r>
      <w:proofErr w:type="spellStart"/>
      <w:r w:rsidRPr="00E732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пп</w:t>
      </w:r>
      <w:proofErr w:type="spellEnd"/>
      <w:r w:rsidRPr="00E732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8.16</w:t>
      </w: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8.17 должен содержать: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разделе</w:t>
      </w:r>
      <w:r w:rsidRPr="00E732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«Современное экологическое состояние территории»</w:t>
      </w: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уточненные характеристики химического, физического, биологического и других видов загрязнения природной среды; сведения о реализованных мероприятиях по инженерной защите и их эффективности;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разделе</w:t>
      </w:r>
      <w:r w:rsidRPr="00E732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«Прогноз возможных неблагоприятных последствий»</w:t>
      </w: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уточнение, при необходимости, на основании прогнозных расчетов и моделирования характеристик ожидаемого загрязнения окружающей природной среды (по компонентам), уточнение границ, размеров и конфигурации зоны влияния, а также районов возможного распространения последствий намечаемой деятельности, включая последствия возможных аварий.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8.19</w:t>
      </w:r>
      <w:proofErr w:type="gramStart"/>
      <w:r w:rsidRPr="00E732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ри инженерных изысканиях для реконструкции, расширения и технического перевооружения или ликвидации предприятий в техническом отчете следует дополнительно представлять сведения об изменениях природной и техногенной среды за период эксплуатации объекта.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8.20</w:t>
      </w: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Приложения к техническому отчету по инженерно-экологическим изысканиям в зависимости от решаемых задач должны содержать: каталоги и описания горных выработок, пройденных для решения экологических задач, таблицы результатов исследования загрязненности компонентов природной среды (почв, грунтов, поверхностных и подземных вод); статистические данные медико-биологических и санитарно-эпидемиологических исследований и другой фактический материал.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8.21</w:t>
      </w: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Графическая часть технического отчета в зависимости от стадии проектирования и решаемых задач должна содержать: карту современного экологического состояния, карту прогнозируемого экологического состояния, карту экологического районирования, </w:t>
      </w:r>
      <w:proofErr w:type="spellStart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геоэкологические</w:t>
      </w:r>
      <w:proofErr w:type="spellEnd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карты и схемы зоны воздействия объекта и прилегающей территории с учетом возможных путей миграции, аккумуляции и выноса загрязняющих веществ; карты фактического материала, а также ландшафтные, почвенно-растительные, </w:t>
      </w:r>
      <w:proofErr w:type="spellStart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лесо</w:t>
      </w:r>
      <w:proofErr w:type="spellEnd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- и землеустроительные и другие вспомогательные картографические материалы.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8.22</w:t>
      </w: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Графическая документация - экологические (или ландшафтно-экологические</w:t>
      </w:r>
      <w:proofErr w:type="gramStart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proofErr w:type="gramEnd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карты (схемы) современного и прогнозируемого состояния изучаемой территории должны, как правило, составляться в масштабах: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инженерных изысканиях для обоснований инвестиций в строительство и другой </w:t>
      </w:r>
      <w:proofErr w:type="spellStart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предпроектной</w:t>
      </w:r>
      <w:proofErr w:type="spellEnd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документации масштабы карт следует принимать в зависимости от величины предполагаемой зоны воздействия от 1:50 000 до 1:10 000;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инженерных изысканиях для проекта строительства экологические карты (схемы) исследуемой территории должны составляться в масштабах 1:5000 - 1:2000, при необходимости, 1:1000 на выбранной площадке </w:t>
      </w:r>
      <w:proofErr w:type="gramStart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1:25 000 -1:10 000 в прилегающей зоне).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8.23</w:t>
      </w:r>
      <w:proofErr w:type="gramStart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</w:t>
      </w:r>
      <w:proofErr w:type="gramEnd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карте (схеме) современного экологического состояния следует отображать: 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распространение различных типов ландшафтов; 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функциональное зонирование территории; 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расположение основных источников загрязнения и их характеристики;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возможные пути миграции и участки аккумуляции загрязнений;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расположение особо охраняемых участков и зон ограниченного использования;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расположение участков особой чувствительности к воздействиям опасных природных и </w:t>
      </w:r>
      <w:proofErr w:type="spellStart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техноприродных</w:t>
      </w:r>
      <w:proofErr w:type="spellEnd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процессов;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расположение объектов историко-культурного наследия;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результаты геохимических, гидрохимических и радиационных исследований (в виде изолиний коэффициентов концентрации токсичных веществ в почвах, диаграмм концентрации загрязняющих компонентов в пробах поверхностных, подземных и сточных вод и т.п.);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оценку современного экологического состояния территории и районирование по условиям экологического благополучия природной среды.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8.24</w:t>
      </w:r>
      <w:proofErr w:type="gramStart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</w:t>
      </w:r>
      <w:proofErr w:type="gramEnd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а карте (схеме) прогнозируемого экологического состояния в зависимости от видов и характера воздействий и особенностей местных условий следует отображать: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ожидаемые изменения в ландшафтной структуре территории (деградация почв, трансформация растительных сообществ, сокращение лесных площадей и т.п.);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ожидаемые изменения отдельных компонентов окружающей природной среды (подъем уровня грунтовых вод, развитие заболачивания, подтопления, засоления, дефляции и других опасных процессов, деградация мерзлоты);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динамику предполагаемого распространения различных типов и видов загрязнений;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ожидаемые изменения общих оценок территории по степени экологического благополучия природной среды.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8.25</w:t>
      </w: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Экологические карты (схемы) должны сопровождаться развернутыми легендами (экспликациями), необходимыми разрезами и другими дополнениями.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8.26</w:t>
      </w:r>
      <w:proofErr w:type="gramStart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</w:t>
      </w:r>
      <w:proofErr w:type="gramEnd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опускается составлять единую карту (инженерно-экологическую) современного экологического состояния территории с элементами прогноза, а также выносить часть информации на вспомогательные карты (схемы).</w:t>
      </w:r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8.27</w:t>
      </w: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Исходным материалом для составления экологических карт (схем) должны служить факторные карты по компонентам природной среды (ландшафтная, геологическая, почвенная, растительности, животного мира), а также инженерно-геологическая, геоморфологическая, гидрогеологическая, защищенности грунтовых вод, коэффициентов концентрации химических веществ в изолиниях, прогнозные карты концентрации загрязняющих веществ в ландшафтах и т.п</w:t>
      </w:r>
      <w:proofErr w:type="gramStart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gramEnd"/>
    </w:p>
    <w:p w:rsidR="00E7329E" w:rsidRP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8.28</w:t>
      </w:r>
      <w:proofErr w:type="gramStart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</w:t>
      </w:r>
      <w:proofErr w:type="gramEnd"/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>ри отсутствии или недостатке необходимой исходной информации в заключении технического отчета должны быть сформулированы предложения по проведению дополнительных исследований, в том числе стационарных наблюдений, и представлены схемы размещения существующей и проектируемой наблюдательной сети.</w:t>
      </w:r>
    </w:p>
    <w:p w:rsidR="00E7329E" w:rsidRDefault="00E7329E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32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8.29</w:t>
      </w:r>
      <w:r w:rsidRPr="00E73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 и содержание технического отчета по результатам инженерно-экологических изысканий допускается уточнять, сокращать и дополнять по согласованию с заказчиком.</w:t>
      </w:r>
    </w:p>
    <w:p w:rsidR="00007973" w:rsidRDefault="00007973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7973" w:rsidRDefault="00007973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7973" w:rsidRDefault="00007973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7973" w:rsidRDefault="00007973" w:rsidP="00E7329E">
      <w:pPr>
        <w:spacing w:before="100" w:beforeAutospacing="1" w:after="100" w:afterAutospacing="1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7973" w:rsidRDefault="00007973" w:rsidP="00007973">
      <w:pPr>
        <w:spacing w:before="100" w:beforeAutospacing="1" w:after="100" w:afterAutospacing="1" w:line="240" w:lineRule="auto"/>
        <w:ind w:firstLine="28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7973" w:rsidRPr="00E7329E" w:rsidRDefault="00007973" w:rsidP="00007973">
      <w:pPr>
        <w:spacing w:before="100" w:beforeAutospacing="1" w:after="100" w:afterAutospacing="1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00797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инженерные изыскания любых уровней сложности</w:t>
        </w:r>
      </w:hyperlink>
    </w:p>
    <w:p w:rsidR="00D122D4" w:rsidRDefault="00007973"/>
    <w:sectPr w:rsidR="00D122D4" w:rsidSect="00CE1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E7329E"/>
    <w:rsid w:val="00007973"/>
    <w:rsid w:val="002D7939"/>
    <w:rsid w:val="00815F24"/>
    <w:rsid w:val="00CE12C8"/>
    <w:rsid w:val="00E54A3E"/>
    <w:rsid w:val="00E73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C8"/>
  </w:style>
  <w:style w:type="paragraph" w:styleId="1">
    <w:name w:val="heading 1"/>
    <w:basedOn w:val="a"/>
    <w:link w:val="10"/>
    <w:uiPriority w:val="9"/>
    <w:qFormat/>
    <w:rsid w:val="00E73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2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3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079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2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tgeo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3770</Words>
  <Characters>21491</Characters>
  <Application>Microsoft Office Word</Application>
  <DocSecurity>0</DocSecurity>
  <Lines>179</Lines>
  <Paragraphs>50</Paragraphs>
  <ScaleCrop>false</ScaleCrop>
  <Company>Microsoft</Company>
  <LinksUpToDate>false</LinksUpToDate>
  <CharactersWithSpaces>25211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2011-11-12T10:17:00Z</dcterms:created>
  <dcterms:modified xsi:type="dcterms:W3CDTF">2012-02-18T07:07:00Z</dcterms:modified>
</cp:coreProperties>
</file>